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20" w:lineRule="exact"/>
        <w:ind w:firstLine="880" w:firstLineChars="200"/>
        <w:jc w:val="center"/>
        <w:outlineLvl w:val="9"/>
        <w:rPr>
          <w:sz w:val="44"/>
          <w:szCs w:val="44"/>
        </w:rPr>
      </w:pPr>
    </w:p>
    <w:p>
      <w:pPr>
        <w:keepNext w:val="0"/>
        <w:keepLines w:val="0"/>
        <w:pageBreakBefore w:val="0"/>
        <w:kinsoku/>
        <w:overflowPunct/>
        <w:topLinePunct w:val="0"/>
        <w:autoSpaceDE/>
        <w:autoSpaceDN/>
        <w:bidi w:val="0"/>
        <w:adjustRightInd/>
        <w:snapToGrid/>
        <w:spacing w:line="520" w:lineRule="exact"/>
        <w:ind w:firstLine="880" w:firstLineChars="200"/>
        <w:jc w:val="center"/>
        <w:outlineLvl w:val="9"/>
        <w:rPr>
          <w:sz w:val="44"/>
          <w:szCs w:val="44"/>
        </w:rPr>
      </w:pPr>
    </w:p>
    <w:p>
      <w:pPr>
        <w:keepNext w:val="0"/>
        <w:keepLines w:val="0"/>
        <w:pageBreakBefore w:val="0"/>
        <w:kinsoku/>
        <w:overflowPunct/>
        <w:topLinePunct w:val="0"/>
        <w:autoSpaceDE/>
        <w:autoSpaceDN/>
        <w:bidi w:val="0"/>
        <w:adjustRightInd/>
        <w:snapToGrid/>
        <w:spacing w:line="520" w:lineRule="exact"/>
        <w:ind w:firstLine="880" w:firstLineChars="200"/>
        <w:jc w:val="center"/>
        <w:outlineLvl w:val="9"/>
        <w:rPr>
          <w:sz w:val="44"/>
          <w:szCs w:val="44"/>
        </w:rPr>
      </w:pPr>
    </w:p>
    <w:p>
      <w:pPr>
        <w:keepNext w:val="0"/>
        <w:keepLines w:val="0"/>
        <w:pageBreakBefore w:val="0"/>
        <w:kinsoku/>
        <w:overflowPunct/>
        <w:topLinePunct w:val="0"/>
        <w:autoSpaceDE/>
        <w:autoSpaceDN/>
        <w:bidi w:val="0"/>
        <w:adjustRightInd/>
        <w:snapToGrid/>
        <w:spacing w:line="520" w:lineRule="exact"/>
        <w:ind w:firstLine="880" w:firstLineChars="200"/>
        <w:jc w:val="center"/>
        <w:outlineLvl w:val="9"/>
        <w:rPr>
          <w:sz w:val="44"/>
          <w:szCs w:val="44"/>
        </w:rPr>
      </w:pPr>
    </w:p>
    <w:p>
      <w:pPr>
        <w:keepNext w:val="0"/>
        <w:keepLines w:val="0"/>
        <w:pageBreakBefore w:val="0"/>
        <w:kinsoku/>
        <w:overflowPunct/>
        <w:topLinePunct w:val="0"/>
        <w:autoSpaceDE/>
        <w:autoSpaceDN/>
        <w:bidi w:val="0"/>
        <w:adjustRightInd/>
        <w:snapToGrid/>
        <w:spacing w:line="520" w:lineRule="exact"/>
        <w:ind w:firstLine="880" w:firstLineChars="200"/>
        <w:jc w:val="center"/>
        <w:outlineLvl w:val="9"/>
        <w:rPr>
          <w:sz w:val="44"/>
          <w:szCs w:val="44"/>
        </w:rPr>
      </w:pPr>
    </w:p>
    <w:p>
      <w:pPr>
        <w:keepNext w:val="0"/>
        <w:keepLines w:val="0"/>
        <w:pageBreakBefore w:val="0"/>
        <w:kinsoku/>
        <w:overflowPunct/>
        <w:topLinePunct w:val="0"/>
        <w:autoSpaceDE/>
        <w:autoSpaceDN/>
        <w:bidi w:val="0"/>
        <w:adjustRightInd/>
        <w:snapToGrid/>
        <w:spacing w:line="520" w:lineRule="exact"/>
        <w:jc w:val="center"/>
        <w:outlineLvl w:val="9"/>
        <w:rPr>
          <w:rFonts w:ascii="仿宋" w:hAnsi="仿宋" w:eastAsia="仿宋" w:cs="仿宋"/>
          <w:sz w:val="32"/>
          <w:szCs w:val="32"/>
        </w:rPr>
      </w:pPr>
      <w:bookmarkStart w:id="0" w:name="_GoBack"/>
      <w:r>
        <w:rPr>
          <w:rFonts w:hint="eastAsia" w:ascii="仿宋" w:hAnsi="仿宋" w:eastAsia="仿宋" w:cs="仿宋"/>
          <w:sz w:val="32"/>
          <w:szCs w:val="32"/>
        </w:rPr>
        <w:t>台教体字〔202</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28</w:t>
      </w:r>
      <w:r>
        <w:rPr>
          <w:rFonts w:hint="eastAsia" w:ascii="仿宋" w:hAnsi="仿宋" w:eastAsia="仿宋" w:cs="仿宋"/>
          <w:sz w:val="32"/>
          <w:szCs w:val="32"/>
        </w:rPr>
        <w:t>号</w:t>
      </w:r>
    </w:p>
    <w:bookmarkEnd w:id="0"/>
    <w:p>
      <w:pPr>
        <w:keepNext w:val="0"/>
        <w:keepLines w:val="0"/>
        <w:pageBreakBefore w:val="0"/>
        <w:kinsoku/>
        <w:overflowPunct/>
        <w:topLinePunct w:val="0"/>
        <w:autoSpaceDE/>
        <w:autoSpaceDN/>
        <w:bidi w:val="0"/>
        <w:adjustRightInd/>
        <w:snapToGrid/>
        <w:spacing w:line="520" w:lineRule="exact"/>
        <w:ind w:firstLine="880" w:firstLineChars="200"/>
        <w:jc w:val="center"/>
        <w:outlineLvl w:val="9"/>
        <w:rPr>
          <w:sz w:val="44"/>
          <w:szCs w:val="44"/>
        </w:rPr>
      </w:pPr>
    </w:p>
    <w:p>
      <w:pPr>
        <w:keepNext w:val="0"/>
        <w:keepLines w:val="0"/>
        <w:pageBreakBefore w:val="0"/>
        <w:kinsoku/>
        <w:overflowPunct/>
        <w:topLinePunct w:val="0"/>
        <w:autoSpaceDE/>
        <w:autoSpaceDN/>
        <w:bidi w:val="0"/>
        <w:adjustRightInd/>
        <w:snapToGrid/>
        <w:spacing w:line="520" w:lineRule="exact"/>
        <w:ind w:firstLine="880" w:firstLineChars="200"/>
        <w:jc w:val="center"/>
        <w:outlineLvl w:val="9"/>
        <w:rPr>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方正小标宋简体" w:hAnsi="宋体" w:eastAsia="方正小标宋简体"/>
          <w:bCs/>
          <w:sz w:val="44"/>
          <w:szCs w:val="44"/>
        </w:rPr>
      </w:pPr>
      <w:r>
        <w:rPr>
          <w:rFonts w:hint="eastAsia" w:ascii="方正小标宋简体" w:hAnsi="宋体" w:eastAsia="方正小标宋简体"/>
          <w:bCs/>
          <w:sz w:val="44"/>
          <w:szCs w:val="44"/>
        </w:rPr>
        <w:t>关于做好</w:t>
      </w:r>
      <w:r>
        <w:rPr>
          <w:rFonts w:hint="eastAsia" w:ascii="方正小标宋简体" w:hAnsi="宋体" w:eastAsia="方正小标宋简体"/>
          <w:bCs/>
          <w:sz w:val="44"/>
          <w:szCs w:val="44"/>
          <w:lang w:val="en-US" w:eastAsia="zh-CN"/>
        </w:rPr>
        <w:t>2021</w:t>
      </w:r>
      <w:r>
        <w:rPr>
          <w:rFonts w:hint="eastAsia" w:ascii="方正小标宋简体" w:hAnsi="宋体" w:eastAsia="方正小标宋简体"/>
          <w:bCs/>
          <w:sz w:val="44"/>
          <w:szCs w:val="44"/>
          <w:lang w:eastAsia="zh-CN"/>
        </w:rPr>
        <w:t>年区驻地</w:t>
      </w:r>
      <w:r>
        <w:rPr>
          <w:rFonts w:hint="eastAsia" w:ascii="方正小标宋简体" w:hAnsi="宋体" w:eastAsia="方正小标宋简体"/>
          <w:bCs/>
          <w:sz w:val="44"/>
          <w:szCs w:val="44"/>
        </w:rPr>
        <w:t>义务教育学校</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方正小标宋简体" w:eastAsia="方正小标宋简体"/>
          <w:bCs/>
          <w:sz w:val="44"/>
          <w:szCs w:val="44"/>
        </w:rPr>
      </w:pPr>
      <w:r>
        <w:rPr>
          <w:rFonts w:hint="eastAsia" w:ascii="方正小标宋简体" w:hAnsi="宋体" w:eastAsia="方正小标宋简体"/>
          <w:bCs/>
          <w:sz w:val="44"/>
          <w:szCs w:val="44"/>
        </w:rPr>
        <w:t>招生入学工作的通知</w:t>
      </w: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sz w:val="32"/>
          <w:szCs w:val="32"/>
          <w:lang w:eastAsia="zh-CN"/>
        </w:rPr>
      </w:pPr>
    </w:p>
    <w:p>
      <w:pPr>
        <w:keepNext w:val="0"/>
        <w:keepLines w:val="0"/>
        <w:pageBreakBefore w:val="0"/>
        <w:kinsoku/>
        <w:wordWrap/>
        <w:overflowPunct/>
        <w:topLinePunct w:val="0"/>
        <w:autoSpaceDE/>
        <w:autoSpaceDN/>
        <w:bidi w:val="0"/>
        <w:adjustRightInd/>
        <w:snapToGrid/>
        <w:spacing w:line="68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区驻地义务教育学校</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68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根据山东省教育厅《关于做好2021年义务教育学校招生入学工作的通知》（鲁教基字[2021]9号），《</w:t>
      </w:r>
      <w:r>
        <w:rPr>
          <w:rFonts w:hint="eastAsia" w:ascii="仿宋_GB2312" w:hAnsi="仿宋_GB2312" w:eastAsia="仿宋_GB2312" w:cs="仿宋_GB2312"/>
          <w:sz w:val="32"/>
          <w:szCs w:val="32"/>
          <w:lang w:eastAsia="zh-CN"/>
        </w:rPr>
        <w:t>枣庄市教育局关于做好20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年义务教育</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lang w:eastAsia="zh-CN"/>
        </w:rPr>
        <w:t>招生入学工作的通知</w:t>
      </w:r>
      <w:r>
        <w:rPr>
          <w:rFonts w:hint="eastAsia" w:ascii="仿宋_GB2312" w:hAnsi="仿宋_GB2312" w:eastAsia="仿宋_GB2312" w:cs="仿宋_GB2312"/>
          <w:sz w:val="32"/>
          <w:szCs w:val="32"/>
          <w:lang w:val="en-US" w:eastAsia="zh-CN"/>
        </w:rPr>
        <w:t>》（枣教字[2021]7号）等文件精神，综合考虑区驻地义务教育学校布局、招生规模、生源状况和区驻地义务教育学校实际情况,为更好地完成2021年区驻地义务教育学校招生工作，现</w:t>
      </w:r>
      <w:r>
        <w:rPr>
          <w:rFonts w:hint="eastAsia" w:ascii="仿宋_GB2312" w:hAnsi="仿宋_GB2312" w:eastAsia="仿宋_GB2312" w:cs="仿宋_GB2312"/>
          <w:sz w:val="32"/>
          <w:szCs w:val="32"/>
          <w:lang w:eastAsia="zh-CN"/>
        </w:rPr>
        <w:t>通知如下：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80" w:lineRule="exact"/>
        <w:ind w:firstLine="640" w:firstLineChars="200"/>
        <w:jc w:val="both"/>
        <w:textAlignment w:val="auto"/>
        <w:outlineLvl w:val="9"/>
        <w:rPr>
          <w:rStyle w:val="7"/>
          <w:rFonts w:hint="eastAsia" w:ascii="黑体" w:hAnsi="黑体" w:eastAsia="黑体" w:cs="黑体"/>
          <w:b w:val="0"/>
          <w:bCs/>
          <w:color w:val="auto"/>
          <w:kern w:val="0"/>
          <w:sz w:val="32"/>
          <w:szCs w:val="32"/>
          <w:lang w:val="en-US" w:eastAsia="zh-CN" w:bidi="ar"/>
        </w:rPr>
      </w:pPr>
      <w:r>
        <w:rPr>
          <w:rStyle w:val="7"/>
          <w:rFonts w:hint="eastAsia" w:ascii="黑体" w:hAnsi="黑体" w:eastAsia="黑体" w:cs="黑体"/>
          <w:b w:val="0"/>
          <w:bCs/>
          <w:color w:val="auto"/>
          <w:kern w:val="0"/>
          <w:sz w:val="32"/>
          <w:szCs w:val="32"/>
          <w:lang w:val="en-US" w:eastAsia="zh-CN" w:bidi="ar"/>
        </w:rPr>
        <w:t>一、指导思想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80" w:lineRule="exact"/>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以习近平新时代中国特色社会主义思想为指导，以国家、省、市有关招生工作文件精神为依据，综合考虑我区城区义务教育学校资源分布实际，严格招生条件，明确招生流程，实施阳光招生，深入推进县域义务教育优质均衡发展，全面促进教育公平和公正，努力办好人民满意的教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80" w:lineRule="exact"/>
        <w:ind w:firstLine="640" w:firstLineChars="200"/>
        <w:jc w:val="both"/>
        <w:textAlignment w:val="auto"/>
        <w:outlineLvl w:val="9"/>
        <w:rPr>
          <w:rStyle w:val="7"/>
          <w:rFonts w:hint="eastAsia" w:ascii="黑体" w:hAnsi="黑体" w:eastAsia="黑体" w:cs="黑体"/>
          <w:b w:val="0"/>
          <w:bCs/>
          <w:color w:val="auto"/>
          <w:kern w:val="0"/>
          <w:sz w:val="32"/>
          <w:szCs w:val="32"/>
          <w:lang w:val="en-US" w:eastAsia="zh-CN" w:bidi="ar"/>
        </w:rPr>
      </w:pPr>
      <w:r>
        <w:rPr>
          <w:rStyle w:val="7"/>
          <w:rFonts w:hint="eastAsia" w:ascii="黑体" w:hAnsi="黑体" w:eastAsia="黑体" w:cs="黑体"/>
          <w:b w:val="0"/>
          <w:bCs/>
          <w:color w:val="auto"/>
          <w:kern w:val="0"/>
          <w:sz w:val="32"/>
          <w:szCs w:val="32"/>
          <w:lang w:val="en-US" w:eastAsia="zh-CN" w:bidi="ar"/>
        </w:rPr>
        <w:t>二、实施原则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80" w:lineRule="exact"/>
        <w:ind w:firstLine="643" w:firstLineChars="200"/>
        <w:jc w:val="both"/>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1.坚持“相对就近、免试入学”的招生原则。</w:t>
      </w:r>
      <w:r>
        <w:rPr>
          <w:rFonts w:hint="eastAsia" w:ascii="仿宋" w:hAnsi="仿宋" w:eastAsia="仿宋" w:cs="仿宋"/>
          <w:color w:val="000000"/>
          <w:kern w:val="0"/>
          <w:sz w:val="32"/>
          <w:szCs w:val="32"/>
          <w:lang w:val="en-US" w:eastAsia="zh-CN" w:bidi="ar"/>
        </w:rPr>
        <w:t>实行城区义务教育学校划片招生，确保符合入学政策的适龄少年依法接受义务教育。鉴于城区人口分布和学校布局具有不均匀性、街区形状具有不规则性，就近入学并不意味着直线距离最近入学。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80" w:lineRule="exact"/>
        <w:ind w:firstLine="643" w:firstLineChars="200"/>
        <w:jc w:val="both"/>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2.坚持统筹兼顾的原则。</w:t>
      </w:r>
      <w:r>
        <w:rPr>
          <w:rFonts w:hint="eastAsia" w:ascii="仿宋" w:hAnsi="仿宋" w:eastAsia="仿宋" w:cs="仿宋"/>
          <w:color w:val="000000"/>
          <w:kern w:val="0"/>
          <w:sz w:val="32"/>
          <w:szCs w:val="32"/>
          <w:lang w:val="en-US" w:eastAsia="zh-CN" w:bidi="ar"/>
        </w:rPr>
        <w:t>结合城区各学校历史招生的有效范围、容量及城区适龄人口分布等因素，统筹考虑划定城区学校招生服务范围，划定后保持相对稳定。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80" w:lineRule="exact"/>
        <w:ind w:firstLine="643" w:firstLineChars="200"/>
        <w:jc w:val="both"/>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3.坚持公开、公平、公正的原则。</w:t>
      </w:r>
      <w:r>
        <w:rPr>
          <w:rFonts w:hint="eastAsia" w:ascii="仿宋" w:hAnsi="仿宋" w:eastAsia="仿宋" w:cs="仿宋"/>
          <w:color w:val="000000"/>
          <w:kern w:val="0"/>
          <w:sz w:val="32"/>
          <w:szCs w:val="32"/>
          <w:lang w:val="en-US" w:eastAsia="zh-CN" w:bidi="ar"/>
        </w:rPr>
        <w:t>严格执行区驻地义务教育学校划片招生办法，及时向社会公布学校服务范围、招生流程和招生数据等相关信息，加强教育行政部门、中小学校和家庭、社会之间的沟通交流，主动接受社会监督。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80" w:lineRule="exact"/>
        <w:ind w:firstLine="643" w:firstLineChars="200"/>
        <w:jc w:val="both"/>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4.坚持依规办事的原则。</w:t>
      </w:r>
      <w:r>
        <w:rPr>
          <w:rFonts w:hint="eastAsia" w:ascii="仿宋" w:hAnsi="仿宋" w:eastAsia="仿宋" w:cs="仿宋"/>
          <w:color w:val="000000"/>
          <w:kern w:val="0"/>
          <w:sz w:val="32"/>
          <w:szCs w:val="32"/>
          <w:lang w:val="en-US" w:eastAsia="zh-CN" w:bidi="ar"/>
        </w:rPr>
        <w:t>在实际招生工作中，以“户籍房产在城区内且实际居住”为入学基本条件，以户籍房产和居住证等真实、有效的证明材料为入学依据，严格审核入学资质。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72" w:firstLineChars="200"/>
        <w:jc w:val="both"/>
        <w:outlineLvl w:val="9"/>
        <w:rPr>
          <w:rFonts w:hint="eastAsia" w:ascii="黑体" w:hAnsi="黑体" w:eastAsia="黑体" w:cs="黑体"/>
          <w:b w:val="0"/>
          <w:bCs/>
          <w:i w:val="0"/>
          <w:caps w:val="0"/>
          <w:color w:val="auto"/>
          <w:spacing w:val="8"/>
          <w:sz w:val="32"/>
          <w:szCs w:val="32"/>
        </w:rPr>
      </w:pPr>
      <w:r>
        <w:rPr>
          <w:rStyle w:val="7"/>
          <w:rFonts w:hint="eastAsia" w:ascii="黑体" w:hAnsi="黑体" w:eastAsia="黑体" w:cs="黑体"/>
          <w:b w:val="0"/>
          <w:bCs/>
          <w:i w:val="0"/>
          <w:caps w:val="0"/>
          <w:color w:val="auto"/>
          <w:spacing w:val="8"/>
          <w:sz w:val="32"/>
          <w:szCs w:val="32"/>
        </w:rPr>
        <w:t>三、城区中</w:t>
      </w:r>
      <w:r>
        <w:rPr>
          <w:rStyle w:val="7"/>
          <w:rFonts w:hint="eastAsia" w:ascii="黑体" w:hAnsi="黑体" w:eastAsia="黑体" w:cs="黑体"/>
          <w:b w:val="0"/>
          <w:bCs/>
          <w:i w:val="0"/>
          <w:caps w:val="0"/>
          <w:color w:val="auto"/>
          <w:spacing w:val="8"/>
          <w:sz w:val="32"/>
          <w:szCs w:val="32"/>
          <w:lang w:eastAsia="zh-CN"/>
        </w:rPr>
        <w:t>小学</w:t>
      </w:r>
      <w:r>
        <w:rPr>
          <w:rStyle w:val="7"/>
          <w:rFonts w:hint="eastAsia" w:ascii="黑体" w:hAnsi="黑体" w:eastAsia="黑体" w:cs="黑体"/>
          <w:b w:val="0"/>
          <w:bCs/>
          <w:i w:val="0"/>
          <w:caps w:val="0"/>
          <w:color w:val="auto"/>
          <w:spacing w:val="8"/>
          <w:sz w:val="32"/>
          <w:szCs w:val="32"/>
        </w:rPr>
        <w:t>服务区域范围</w:t>
      </w:r>
    </w:p>
    <w:tbl>
      <w:tblPr>
        <w:tblStyle w:val="5"/>
        <w:tblW w:w="527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431"/>
        <w:gridCol w:w="5993"/>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74" w:type="dxa"/>
            <w:vAlign w:val="top"/>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rightChars="0"/>
              <w:jc w:val="both"/>
              <w:outlineLvl w:val="9"/>
              <w:rPr>
                <w:rFonts w:hint="eastAsia" w:ascii="黑体" w:hAnsi="黑体" w:eastAsia="黑体" w:cs="黑体"/>
                <w:b/>
                <w:bCs/>
                <w:i w:val="0"/>
                <w:caps w:val="0"/>
                <w:color w:val="auto"/>
                <w:spacing w:val="8"/>
                <w:sz w:val="28"/>
                <w:szCs w:val="28"/>
                <w:vertAlign w:val="baseline"/>
                <w:lang w:eastAsia="zh-CN"/>
              </w:rPr>
            </w:pPr>
            <w:r>
              <w:rPr>
                <w:rFonts w:hint="eastAsia" w:ascii="仿宋" w:hAnsi="仿宋" w:eastAsia="仿宋" w:cs="仿宋"/>
                <w:b/>
                <w:bCs/>
                <w:i w:val="0"/>
                <w:caps w:val="0"/>
                <w:color w:val="auto"/>
                <w:spacing w:val="8"/>
                <w:sz w:val="24"/>
                <w:szCs w:val="24"/>
                <w:vertAlign w:val="baseline"/>
                <w:lang w:eastAsia="zh-CN"/>
              </w:rPr>
              <w:t>序号</w:t>
            </w:r>
          </w:p>
        </w:tc>
        <w:tc>
          <w:tcPr>
            <w:tcW w:w="1431" w:type="dxa"/>
            <w:vAlign w:val="top"/>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rightChars="0"/>
              <w:jc w:val="center"/>
              <w:outlineLvl w:val="9"/>
              <w:rPr>
                <w:rFonts w:hint="eastAsia" w:ascii="黑体" w:hAnsi="黑体" w:eastAsia="黑体" w:cs="黑体"/>
                <w:b/>
                <w:bCs/>
                <w:i w:val="0"/>
                <w:caps w:val="0"/>
                <w:color w:val="auto"/>
                <w:spacing w:val="8"/>
                <w:sz w:val="28"/>
                <w:szCs w:val="28"/>
                <w:vertAlign w:val="baseline"/>
                <w:lang w:eastAsia="zh-CN"/>
              </w:rPr>
            </w:pPr>
            <w:r>
              <w:rPr>
                <w:rFonts w:hint="eastAsia" w:ascii="仿宋" w:hAnsi="仿宋" w:eastAsia="仿宋" w:cs="仿宋"/>
                <w:b/>
                <w:bCs/>
                <w:i w:val="0"/>
                <w:caps w:val="0"/>
                <w:color w:val="auto"/>
                <w:spacing w:val="8"/>
                <w:sz w:val="24"/>
                <w:szCs w:val="24"/>
                <w:vertAlign w:val="baseline"/>
                <w:lang w:eastAsia="zh-CN"/>
              </w:rPr>
              <w:t>学校</w:t>
            </w:r>
          </w:p>
        </w:tc>
        <w:tc>
          <w:tcPr>
            <w:tcW w:w="5993" w:type="dxa"/>
            <w:vAlign w:val="top"/>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rightChars="0"/>
              <w:jc w:val="center"/>
              <w:outlineLvl w:val="9"/>
              <w:rPr>
                <w:rFonts w:hint="eastAsia" w:ascii="黑体" w:hAnsi="黑体" w:eastAsia="黑体" w:cs="黑体"/>
                <w:b/>
                <w:bCs/>
                <w:i w:val="0"/>
                <w:caps w:val="0"/>
                <w:color w:val="auto"/>
                <w:spacing w:val="8"/>
                <w:sz w:val="28"/>
                <w:szCs w:val="28"/>
                <w:vertAlign w:val="baseline"/>
                <w:lang w:eastAsia="zh-CN"/>
              </w:rPr>
            </w:pPr>
            <w:r>
              <w:rPr>
                <w:rFonts w:hint="eastAsia" w:ascii="仿宋" w:hAnsi="仿宋" w:eastAsia="仿宋" w:cs="仿宋"/>
                <w:b/>
                <w:bCs/>
                <w:i w:val="0"/>
                <w:caps w:val="0"/>
                <w:color w:val="auto"/>
                <w:spacing w:val="8"/>
                <w:sz w:val="24"/>
                <w:szCs w:val="24"/>
                <w:vertAlign w:val="baseline"/>
                <w:lang w:eastAsia="zh-CN"/>
              </w:rPr>
              <w:t>范</w:t>
            </w:r>
            <w:r>
              <w:rPr>
                <w:rFonts w:hint="eastAsia" w:ascii="仿宋" w:hAnsi="仿宋" w:eastAsia="仿宋" w:cs="仿宋"/>
                <w:b/>
                <w:bCs/>
                <w:i w:val="0"/>
                <w:caps w:val="0"/>
                <w:color w:val="auto"/>
                <w:spacing w:val="8"/>
                <w:sz w:val="24"/>
                <w:szCs w:val="24"/>
                <w:vertAlign w:val="baseline"/>
                <w:lang w:val="en-US" w:eastAsia="zh-CN"/>
              </w:rPr>
              <w:t xml:space="preserve">  </w:t>
            </w:r>
            <w:r>
              <w:rPr>
                <w:rFonts w:hint="eastAsia" w:ascii="仿宋" w:hAnsi="仿宋" w:eastAsia="仿宋" w:cs="仿宋"/>
                <w:b/>
                <w:bCs/>
                <w:i w:val="0"/>
                <w:caps w:val="0"/>
                <w:color w:val="auto"/>
                <w:spacing w:val="8"/>
                <w:sz w:val="24"/>
                <w:szCs w:val="24"/>
                <w:vertAlign w:val="baseline"/>
                <w:lang w:eastAsia="zh-CN"/>
              </w:rPr>
              <w:t>围</w:t>
            </w:r>
          </w:p>
        </w:tc>
        <w:tc>
          <w:tcPr>
            <w:tcW w:w="793" w:type="dxa"/>
            <w:vAlign w:val="top"/>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rightChars="0"/>
              <w:jc w:val="both"/>
              <w:outlineLvl w:val="9"/>
              <w:rPr>
                <w:rFonts w:hint="eastAsia" w:ascii="黑体" w:hAnsi="黑体" w:eastAsia="黑体" w:cs="黑体"/>
                <w:b/>
                <w:bCs/>
                <w:i w:val="0"/>
                <w:caps w:val="0"/>
                <w:color w:val="auto"/>
                <w:spacing w:val="8"/>
                <w:sz w:val="28"/>
                <w:szCs w:val="28"/>
                <w:vertAlign w:val="baseline"/>
                <w:lang w:eastAsia="zh-CN"/>
              </w:rPr>
            </w:pPr>
            <w:r>
              <w:rPr>
                <w:rFonts w:hint="eastAsia" w:ascii="仿宋" w:hAnsi="仿宋" w:eastAsia="仿宋" w:cs="仿宋"/>
                <w:b/>
                <w:bCs/>
                <w:i w:val="0"/>
                <w:caps w:val="0"/>
                <w:color w:val="auto"/>
                <w:spacing w:val="8"/>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774" w:type="dxa"/>
            <w:vAlign w:val="center"/>
          </w:tcPr>
          <w:p>
            <w:pPr>
              <w:pStyle w:val="3"/>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300" w:lineRule="exact"/>
              <w:jc w:val="center"/>
              <w:textAlignment w:val="baseline"/>
              <w:outlineLvl w:val="9"/>
              <w:rPr>
                <w:rFonts w:hint="eastAsia" w:ascii="仿宋" w:hAnsi="仿宋" w:eastAsia="仿宋" w:cs="仿宋"/>
                <w:b/>
                <w:bCs/>
                <w:color w:val="111111"/>
                <w:kern w:val="0"/>
                <w:sz w:val="24"/>
                <w:szCs w:val="24"/>
                <w:lang w:val="en-US" w:eastAsia="zh-CN" w:bidi="ar-SA"/>
              </w:rPr>
            </w:pPr>
            <w:r>
              <w:rPr>
                <w:rFonts w:hint="eastAsia" w:ascii="仿宋" w:hAnsi="仿宋" w:eastAsia="仿宋" w:cs="仿宋"/>
                <w:b/>
                <w:bCs/>
                <w:color w:val="111111"/>
                <w:sz w:val="24"/>
                <w:szCs w:val="24"/>
                <w:lang w:val="en-US" w:eastAsia="zh-CN"/>
              </w:rPr>
              <w:t>1</w:t>
            </w:r>
          </w:p>
        </w:tc>
        <w:tc>
          <w:tcPr>
            <w:tcW w:w="1431" w:type="dxa"/>
            <w:vAlign w:val="center"/>
          </w:tcPr>
          <w:p>
            <w:pPr>
              <w:pStyle w:val="3"/>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300" w:lineRule="exact"/>
              <w:jc w:val="distribute"/>
              <w:textAlignment w:val="baseline"/>
              <w:outlineLvl w:val="9"/>
              <w:rPr>
                <w:rFonts w:hint="eastAsia" w:ascii="仿宋" w:hAnsi="仿宋" w:eastAsia="仿宋" w:cs="仿宋"/>
                <w:b/>
                <w:bCs/>
                <w:color w:val="111111"/>
                <w:sz w:val="24"/>
                <w:szCs w:val="24"/>
                <w:lang w:eastAsia="zh-CN"/>
              </w:rPr>
            </w:pPr>
            <w:r>
              <w:rPr>
                <w:rFonts w:hint="eastAsia" w:ascii="仿宋" w:hAnsi="仿宋" w:eastAsia="仿宋" w:cs="仿宋"/>
                <w:b/>
                <w:bCs/>
                <w:color w:val="111111"/>
                <w:sz w:val="24"/>
                <w:szCs w:val="24"/>
                <w:lang w:eastAsia="zh-CN"/>
              </w:rPr>
              <w:t>古城学校</w:t>
            </w:r>
          </w:p>
          <w:p>
            <w:pPr>
              <w:pStyle w:val="3"/>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300" w:lineRule="exact"/>
              <w:jc w:val="distribute"/>
              <w:textAlignment w:val="baseline"/>
              <w:outlineLvl w:val="9"/>
              <w:rPr>
                <w:rFonts w:hint="eastAsia" w:ascii="仿宋" w:hAnsi="仿宋" w:eastAsia="仿宋" w:cs="仿宋"/>
                <w:b/>
                <w:bCs/>
                <w:color w:val="111111"/>
                <w:kern w:val="0"/>
                <w:sz w:val="24"/>
                <w:szCs w:val="24"/>
                <w:lang w:val="en-US" w:eastAsia="zh-CN" w:bidi="ar-SA"/>
              </w:rPr>
            </w:pPr>
            <w:r>
              <w:rPr>
                <w:rFonts w:hint="eastAsia" w:ascii="仿宋" w:hAnsi="仿宋" w:eastAsia="仿宋" w:cs="仿宋"/>
                <w:b/>
                <w:bCs/>
                <w:color w:val="111111"/>
                <w:sz w:val="24"/>
                <w:szCs w:val="24"/>
                <w:lang w:eastAsia="zh-CN"/>
              </w:rPr>
              <w:t>（小学部）</w:t>
            </w:r>
          </w:p>
        </w:tc>
        <w:tc>
          <w:tcPr>
            <w:tcW w:w="5993" w:type="dxa"/>
            <w:vAlign w:val="center"/>
          </w:tcPr>
          <w:p>
            <w:pPr>
              <w:pStyle w:val="3"/>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300" w:lineRule="exact"/>
              <w:jc w:val="left"/>
              <w:textAlignment w:val="baseline"/>
              <w:outlineLvl w:val="9"/>
              <w:rPr>
                <w:rFonts w:hint="eastAsia" w:ascii="仿宋" w:hAnsi="仿宋" w:eastAsia="仿宋" w:cs="仿宋"/>
                <w:b/>
                <w:bCs/>
                <w:color w:val="111111"/>
                <w:kern w:val="0"/>
                <w:sz w:val="24"/>
                <w:szCs w:val="24"/>
                <w:lang w:val="en-US" w:eastAsia="zh-CN" w:bidi="ar-SA"/>
              </w:rPr>
            </w:pPr>
            <w:r>
              <w:rPr>
                <w:rFonts w:hint="eastAsia" w:ascii="仿宋" w:hAnsi="仿宋" w:eastAsia="仿宋" w:cs="仿宋"/>
                <w:b/>
                <w:bCs/>
                <w:color w:val="111111"/>
                <w:sz w:val="24"/>
                <w:szCs w:val="24"/>
              </w:rPr>
              <w:t>兴中路以东，台二十六路以西，台北路以南，长安路以北区域，以及兴中路以东，兰祺河以西，长安路以南，文化路以北区域。（兰祺河以东，</w:t>
            </w:r>
            <w:r>
              <w:rPr>
                <w:rFonts w:hint="eastAsia" w:ascii="仿宋" w:hAnsi="仿宋" w:eastAsia="仿宋" w:cs="仿宋"/>
                <w:b/>
                <w:bCs/>
                <w:color w:val="111111"/>
                <w:sz w:val="24"/>
                <w:szCs w:val="24"/>
                <w:lang w:eastAsia="zh-CN"/>
              </w:rPr>
              <w:t>新农贸市场西路</w:t>
            </w:r>
            <w:r>
              <w:rPr>
                <w:rFonts w:hint="eastAsia" w:ascii="仿宋" w:hAnsi="仿宋" w:eastAsia="仿宋" w:cs="仿宋"/>
                <w:b/>
                <w:bCs/>
                <w:color w:val="111111"/>
                <w:sz w:val="24"/>
                <w:szCs w:val="24"/>
              </w:rPr>
              <w:t>以西，长安路以南，文化路以北区域的学生可选择古城学校或西关小学就读）</w:t>
            </w:r>
          </w:p>
        </w:tc>
        <w:tc>
          <w:tcPr>
            <w:tcW w:w="793" w:type="dxa"/>
            <w:vAlign w:val="top"/>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firstLine="594" w:firstLineChars="200"/>
              <w:jc w:val="center"/>
              <w:outlineLvl w:val="9"/>
              <w:rPr>
                <w:rFonts w:hint="eastAsia" w:ascii="仿宋" w:hAnsi="仿宋" w:eastAsia="仿宋" w:cs="仿宋"/>
                <w:b/>
                <w:bCs/>
                <w:i w:val="0"/>
                <w:caps w:val="0"/>
                <w:color w:val="357658"/>
                <w:spacing w:val="8"/>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74" w:type="dxa"/>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center"/>
              <w:outlineLvl w:val="9"/>
              <w:rPr>
                <w:rFonts w:hint="eastAsia" w:ascii="仿宋" w:hAnsi="仿宋" w:eastAsia="仿宋" w:cs="仿宋"/>
                <w:b/>
                <w:bCs/>
                <w:color w:val="111111"/>
                <w:kern w:val="0"/>
                <w:sz w:val="24"/>
                <w:szCs w:val="24"/>
                <w:lang w:val="en-US" w:eastAsia="zh-CN" w:bidi="ar-SA"/>
              </w:rPr>
            </w:pPr>
            <w:r>
              <w:rPr>
                <w:rFonts w:hint="eastAsia" w:ascii="仿宋" w:hAnsi="仿宋" w:eastAsia="仿宋" w:cs="仿宋"/>
                <w:b/>
                <w:bCs/>
                <w:i w:val="0"/>
                <w:caps w:val="0"/>
                <w:color w:val="357658"/>
                <w:spacing w:val="8"/>
                <w:sz w:val="24"/>
                <w:szCs w:val="24"/>
                <w:vertAlign w:val="baseline"/>
                <w:lang w:val="en-US" w:eastAsia="zh-CN"/>
              </w:rPr>
              <w:t>2</w:t>
            </w:r>
          </w:p>
        </w:tc>
        <w:tc>
          <w:tcPr>
            <w:tcW w:w="1431" w:type="dxa"/>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distribute"/>
              <w:outlineLvl w:val="9"/>
              <w:rPr>
                <w:rFonts w:hint="eastAsia" w:ascii="仿宋" w:hAnsi="仿宋" w:eastAsia="仿宋" w:cs="仿宋"/>
                <w:b/>
                <w:bCs/>
                <w:color w:val="111111"/>
                <w:kern w:val="0"/>
                <w:sz w:val="24"/>
                <w:szCs w:val="24"/>
                <w:lang w:val="en-US" w:eastAsia="zh-CN" w:bidi="ar-SA"/>
              </w:rPr>
            </w:pPr>
            <w:r>
              <w:rPr>
                <w:rFonts w:hint="eastAsia" w:ascii="仿宋" w:hAnsi="仿宋" w:eastAsia="仿宋" w:cs="仿宋"/>
                <w:b/>
                <w:bCs/>
                <w:color w:val="111111"/>
                <w:sz w:val="24"/>
                <w:szCs w:val="24"/>
              </w:rPr>
              <w:t>实验小学</w:t>
            </w:r>
          </w:p>
        </w:tc>
        <w:tc>
          <w:tcPr>
            <w:tcW w:w="5993" w:type="dxa"/>
            <w:vAlign w:val="center"/>
          </w:tcPr>
          <w:p>
            <w:pPr>
              <w:pStyle w:val="3"/>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300" w:lineRule="exact"/>
              <w:jc w:val="left"/>
              <w:textAlignment w:val="baseline"/>
              <w:outlineLvl w:val="9"/>
              <w:rPr>
                <w:rFonts w:hint="eastAsia" w:ascii="仿宋" w:hAnsi="仿宋" w:eastAsia="仿宋" w:cs="仿宋"/>
                <w:b/>
                <w:bCs/>
                <w:color w:val="111111"/>
                <w:kern w:val="0"/>
                <w:sz w:val="24"/>
                <w:szCs w:val="24"/>
                <w:lang w:val="en-US" w:eastAsia="zh-CN" w:bidi="ar-SA"/>
              </w:rPr>
            </w:pPr>
            <w:r>
              <w:rPr>
                <w:rFonts w:hint="eastAsia" w:ascii="仿宋" w:hAnsi="仿宋" w:eastAsia="仿宋" w:cs="仿宋"/>
                <w:b/>
                <w:bCs/>
                <w:color w:val="111111"/>
                <w:sz w:val="24"/>
                <w:szCs w:val="24"/>
              </w:rPr>
              <w:t>运河大道以东，兰祺河以西，</w:t>
            </w:r>
            <w:r>
              <w:rPr>
                <w:rFonts w:hint="eastAsia" w:ascii="仿宋" w:hAnsi="仿宋" w:eastAsia="仿宋" w:cs="仿宋"/>
                <w:b/>
                <w:bCs/>
                <w:color w:val="111111"/>
                <w:sz w:val="24"/>
                <w:szCs w:val="24"/>
                <w:lang w:eastAsia="zh-CN"/>
              </w:rPr>
              <w:t>文化</w:t>
            </w:r>
            <w:r>
              <w:rPr>
                <w:rFonts w:hint="eastAsia" w:ascii="仿宋" w:hAnsi="仿宋" w:eastAsia="仿宋" w:cs="仿宋"/>
                <w:b/>
                <w:bCs/>
                <w:color w:val="111111"/>
                <w:sz w:val="24"/>
                <w:szCs w:val="24"/>
              </w:rPr>
              <w:t>路以南，</w:t>
            </w:r>
            <w:r>
              <w:rPr>
                <w:rFonts w:hint="eastAsia" w:ascii="仿宋" w:hAnsi="仿宋" w:eastAsia="仿宋" w:cs="仿宋"/>
                <w:b/>
                <w:bCs/>
                <w:color w:val="111111"/>
                <w:sz w:val="24"/>
                <w:szCs w:val="24"/>
                <w:lang w:eastAsia="zh-CN"/>
              </w:rPr>
              <w:t>月河</w:t>
            </w:r>
            <w:r>
              <w:rPr>
                <w:rFonts w:hint="eastAsia" w:ascii="仿宋" w:hAnsi="仿宋" w:eastAsia="仿宋" w:cs="仿宋"/>
                <w:b/>
                <w:bCs/>
                <w:color w:val="111111"/>
                <w:sz w:val="24"/>
                <w:szCs w:val="24"/>
              </w:rPr>
              <w:t>以北区域</w:t>
            </w:r>
            <w:r>
              <w:rPr>
                <w:rFonts w:hint="eastAsia" w:ascii="仿宋" w:hAnsi="仿宋" w:eastAsia="仿宋" w:cs="仿宋"/>
                <w:b/>
                <w:bCs/>
                <w:color w:val="111111"/>
                <w:sz w:val="24"/>
                <w:szCs w:val="24"/>
                <w:lang w:eastAsia="zh-CN"/>
              </w:rPr>
              <w:t>。</w:t>
            </w:r>
            <w:r>
              <w:rPr>
                <w:rFonts w:hint="eastAsia" w:ascii="仿宋" w:hAnsi="仿宋" w:eastAsia="仿宋" w:cs="仿宋"/>
                <w:b/>
                <w:bCs/>
                <w:color w:val="111111"/>
                <w:sz w:val="24"/>
                <w:szCs w:val="24"/>
                <w:lang w:val="en-US" w:eastAsia="zh-CN"/>
              </w:rPr>
              <w:t>(</w:t>
            </w:r>
            <w:r>
              <w:rPr>
                <w:rFonts w:hint="eastAsia" w:ascii="仿宋" w:hAnsi="仿宋" w:eastAsia="仿宋" w:cs="仿宋"/>
                <w:b/>
                <w:bCs/>
                <w:color w:val="111111"/>
                <w:sz w:val="24"/>
                <w:szCs w:val="24"/>
                <w:lang w:eastAsia="zh-CN"/>
              </w:rPr>
              <w:t>运河大道以东，兰祺河以西，长安路以南，文化路以北的学生可选择实验小学或古城学校、古城学校林桥校区）</w:t>
            </w:r>
          </w:p>
        </w:tc>
        <w:tc>
          <w:tcPr>
            <w:tcW w:w="793" w:type="dxa"/>
            <w:vAlign w:val="top"/>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firstLine="594" w:firstLineChars="200"/>
              <w:jc w:val="center"/>
              <w:outlineLvl w:val="9"/>
              <w:rPr>
                <w:rFonts w:hint="eastAsia" w:ascii="仿宋" w:hAnsi="仿宋" w:eastAsia="仿宋" w:cs="仿宋"/>
                <w:b/>
                <w:bCs/>
                <w:i w:val="0"/>
                <w:caps w:val="0"/>
                <w:color w:val="357658"/>
                <w:spacing w:val="8"/>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4" w:type="dxa"/>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center"/>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i w:val="0"/>
                <w:caps w:val="0"/>
                <w:color w:val="357658"/>
                <w:spacing w:val="8"/>
                <w:sz w:val="24"/>
                <w:szCs w:val="24"/>
                <w:vertAlign w:val="baseline"/>
                <w:lang w:val="en-US" w:eastAsia="zh-CN"/>
              </w:rPr>
              <w:t>3</w:t>
            </w:r>
          </w:p>
        </w:tc>
        <w:tc>
          <w:tcPr>
            <w:tcW w:w="1431" w:type="dxa"/>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distribute"/>
              <w:outlineLvl w:val="9"/>
              <w:rPr>
                <w:rFonts w:hint="eastAsia" w:ascii="仿宋" w:hAnsi="仿宋" w:eastAsia="仿宋" w:cs="仿宋"/>
                <w:b/>
                <w:bCs/>
                <w:color w:val="111111"/>
                <w:sz w:val="24"/>
                <w:szCs w:val="24"/>
                <w:lang w:eastAsia="zh-CN"/>
              </w:rPr>
            </w:pPr>
            <w:r>
              <w:rPr>
                <w:rFonts w:hint="eastAsia" w:ascii="仿宋" w:hAnsi="仿宋" w:eastAsia="仿宋" w:cs="仿宋"/>
                <w:b/>
                <w:bCs/>
                <w:color w:val="111111"/>
                <w:sz w:val="24"/>
                <w:szCs w:val="24"/>
                <w:lang w:eastAsia="zh-CN"/>
              </w:rPr>
              <w:t>明远实验</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distribute"/>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color w:val="111111"/>
                <w:sz w:val="24"/>
                <w:szCs w:val="24"/>
                <w:lang w:eastAsia="zh-CN"/>
              </w:rPr>
              <w:t>小</w:t>
            </w:r>
            <w:r>
              <w:rPr>
                <w:rFonts w:hint="eastAsia" w:ascii="仿宋" w:hAnsi="仿宋" w:eastAsia="仿宋" w:cs="仿宋"/>
                <w:b/>
                <w:bCs/>
                <w:color w:val="111111"/>
                <w:sz w:val="24"/>
                <w:szCs w:val="24"/>
                <w:lang w:val="en-US" w:eastAsia="zh-CN"/>
              </w:rPr>
              <w:t xml:space="preserve">     </w:t>
            </w:r>
            <w:r>
              <w:rPr>
                <w:rFonts w:hint="eastAsia" w:ascii="仿宋" w:hAnsi="仿宋" w:eastAsia="仿宋" w:cs="仿宋"/>
                <w:b/>
                <w:bCs/>
                <w:color w:val="111111"/>
                <w:sz w:val="24"/>
                <w:szCs w:val="24"/>
                <w:lang w:eastAsia="zh-CN"/>
              </w:rPr>
              <w:t>学</w:t>
            </w:r>
          </w:p>
        </w:tc>
        <w:tc>
          <w:tcPr>
            <w:tcW w:w="5993" w:type="dxa"/>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left"/>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color w:val="111111"/>
                <w:sz w:val="24"/>
                <w:szCs w:val="24"/>
                <w:lang w:eastAsia="zh-CN"/>
              </w:rPr>
              <w:t>广进路以东，运河大道以西，长安路以南,运河北堤以北区域以及上海公馆（金光路以北，长安路以南，华明路以西，广进路以东的学生可以选择插花小学。）</w:t>
            </w:r>
          </w:p>
        </w:tc>
        <w:tc>
          <w:tcPr>
            <w:tcW w:w="793" w:type="dxa"/>
            <w:vAlign w:val="top"/>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firstLine="482" w:firstLineChars="200"/>
              <w:jc w:val="center"/>
              <w:outlineLvl w:val="9"/>
              <w:rPr>
                <w:rFonts w:hint="eastAsia" w:ascii="仿宋_GB2312" w:hAnsi="仿宋_GB2312" w:eastAsia="仿宋_GB2312" w:cs="仿宋_GB2312"/>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4" w:type="dxa"/>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center"/>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i w:val="0"/>
                <w:caps w:val="0"/>
                <w:color w:val="357658"/>
                <w:spacing w:val="8"/>
                <w:sz w:val="24"/>
                <w:szCs w:val="24"/>
                <w:vertAlign w:val="baseline"/>
                <w:lang w:val="en-US" w:eastAsia="zh-CN"/>
              </w:rPr>
              <w:t>4</w:t>
            </w:r>
          </w:p>
        </w:tc>
        <w:tc>
          <w:tcPr>
            <w:tcW w:w="1431" w:type="dxa"/>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distribute"/>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color w:val="111111"/>
                <w:sz w:val="24"/>
                <w:szCs w:val="24"/>
                <w:lang w:eastAsia="zh-CN"/>
              </w:rPr>
              <w:t>西关小学</w:t>
            </w:r>
          </w:p>
        </w:tc>
        <w:tc>
          <w:tcPr>
            <w:tcW w:w="5993" w:type="dxa"/>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left"/>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color w:val="111111"/>
                <w:sz w:val="24"/>
                <w:szCs w:val="24"/>
                <w:lang w:eastAsia="zh-CN"/>
              </w:rPr>
              <w:t>原西关辖区以及兰祺河以东，箭道街以西，长安路以南，台儿庄古城北墙以北区域和丰元小区、马湾村和云河小区。（兰祺河以东，新农贸市场西路以西，长安路以南，文化路以北区域的学生可选择古城学校或西关小学就读）</w:t>
            </w:r>
          </w:p>
        </w:tc>
        <w:tc>
          <w:tcPr>
            <w:tcW w:w="793" w:type="dxa"/>
            <w:vAlign w:val="top"/>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firstLine="482" w:firstLineChars="200"/>
              <w:jc w:val="center"/>
              <w:outlineLvl w:val="9"/>
              <w:rPr>
                <w:rFonts w:hint="eastAsia" w:ascii="仿宋_GB2312" w:hAnsi="仿宋_GB2312" w:eastAsia="仿宋_GB2312" w:cs="仿宋_GB2312"/>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4" w:type="dxa"/>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center"/>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i w:val="0"/>
                <w:caps w:val="0"/>
                <w:color w:val="357658"/>
                <w:spacing w:val="8"/>
                <w:sz w:val="24"/>
                <w:szCs w:val="24"/>
                <w:vertAlign w:val="baseline"/>
                <w:lang w:val="en-US" w:eastAsia="zh-CN"/>
              </w:rPr>
              <w:t>5</w:t>
            </w:r>
          </w:p>
        </w:tc>
        <w:tc>
          <w:tcPr>
            <w:tcW w:w="1431" w:type="dxa"/>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distribute"/>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color w:val="111111"/>
                <w:sz w:val="24"/>
                <w:szCs w:val="24"/>
                <w:lang w:eastAsia="zh-CN"/>
              </w:rPr>
              <w:t>三十九中东</w:t>
            </w:r>
            <w:r>
              <w:rPr>
                <w:rFonts w:hint="eastAsia" w:ascii="仿宋" w:hAnsi="仿宋" w:eastAsia="仿宋" w:cs="仿宋"/>
                <w:b/>
                <w:bCs/>
                <w:color w:val="111111"/>
                <w:sz w:val="24"/>
                <w:szCs w:val="24"/>
                <w:lang w:val="en-US" w:eastAsia="zh-CN"/>
              </w:rPr>
              <w:t xml:space="preserve"> </w:t>
            </w:r>
            <w:r>
              <w:rPr>
                <w:rFonts w:hint="eastAsia" w:ascii="仿宋" w:hAnsi="仿宋" w:eastAsia="仿宋" w:cs="仿宋"/>
                <w:b/>
                <w:bCs/>
                <w:color w:val="111111"/>
                <w:sz w:val="24"/>
                <w:szCs w:val="24"/>
                <w:lang w:eastAsia="zh-CN"/>
              </w:rPr>
              <w:t>校</w:t>
            </w:r>
            <w:r>
              <w:rPr>
                <w:rFonts w:hint="eastAsia" w:ascii="仿宋" w:hAnsi="仿宋" w:eastAsia="仿宋" w:cs="仿宋"/>
                <w:b/>
                <w:bCs/>
                <w:color w:val="111111"/>
                <w:sz w:val="24"/>
                <w:szCs w:val="24"/>
                <w:lang w:val="en-US" w:eastAsia="zh-CN"/>
              </w:rPr>
              <w:t xml:space="preserve">  </w:t>
            </w:r>
            <w:r>
              <w:rPr>
                <w:rFonts w:hint="eastAsia" w:ascii="仿宋" w:hAnsi="仿宋" w:eastAsia="仿宋" w:cs="仿宋"/>
                <w:b/>
                <w:bCs/>
                <w:color w:val="111111"/>
                <w:sz w:val="24"/>
                <w:szCs w:val="24"/>
                <w:lang w:eastAsia="zh-CN"/>
              </w:rPr>
              <w:t>区（小学部）</w:t>
            </w:r>
          </w:p>
        </w:tc>
        <w:tc>
          <w:tcPr>
            <w:tcW w:w="5993" w:type="dxa"/>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left"/>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color w:val="111111"/>
                <w:sz w:val="24"/>
                <w:szCs w:val="24"/>
                <w:lang w:eastAsia="zh-CN"/>
              </w:rPr>
              <w:t>原北园辖区、北关辖区（红星小区）、观澜府、赵村小区、稻花香小区、汇贤佳苑、孟庄、边庄、季庄、毛良、仓庙、陡沟等。</w:t>
            </w:r>
          </w:p>
        </w:tc>
        <w:tc>
          <w:tcPr>
            <w:tcW w:w="793" w:type="dxa"/>
            <w:vAlign w:val="top"/>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firstLine="482" w:firstLineChars="200"/>
              <w:jc w:val="center"/>
              <w:outlineLvl w:val="9"/>
              <w:rPr>
                <w:rFonts w:hint="eastAsia" w:ascii="仿宋_GB2312" w:hAnsi="仿宋_GB2312" w:eastAsia="仿宋_GB2312" w:cs="仿宋_GB2312"/>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4" w:type="dxa"/>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center"/>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i w:val="0"/>
                <w:caps w:val="0"/>
                <w:color w:val="357658"/>
                <w:spacing w:val="8"/>
                <w:sz w:val="24"/>
                <w:szCs w:val="24"/>
                <w:vertAlign w:val="baseline"/>
                <w:lang w:val="en-US" w:eastAsia="zh-CN"/>
              </w:rPr>
              <w:t>6</w:t>
            </w:r>
          </w:p>
        </w:tc>
        <w:tc>
          <w:tcPr>
            <w:tcW w:w="1431" w:type="dxa"/>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jc w:val="distribute"/>
              <w:outlineLvl w:val="9"/>
              <w:rPr>
                <w:rFonts w:hint="eastAsia" w:ascii="仿宋" w:hAnsi="仿宋" w:eastAsia="仿宋" w:cs="仿宋"/>
                <w:b/>
                <w:bCs/>
                <w:color w:val="111111"/>
                <w:sz w:val="24"/>
                <w:szCs w:val="24"/>
                <w:lang w:eastAsia="zh-CN"/>
              </w:rPr>
            </w:pPr>
            <w:r>
              <w:rPr>
                <w:rFonts w:hint="eastAsia" w:ascii="仿宋" w:hAnsi="仿宋" w:eastAsia="仿宋" w:cs="仿宋"/>
                <w:b/>
                <w:bCs/>
                <w:color w:val="111111"/>
                <w:sz w:val="24"/>
                <w:szCs w:val="24"/>
                <w:lang w:eastAsia="zh-CN"/>
              </w:rPr>
              <w:t>实验小学</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distribute"/>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color w:val="111111"/>
                <w:sz w:val="24"/>
                <w:szCs w:val="24"/>
                <w:lang w:eastAsia="zh-CN"/>
              </w:rPr>
              <w:t>顺河校区</w:t>
            </w:r>
          </w:p>
        </w:tc>
        <w:tc>
          <w:tcPr>
            <w:tcW w:w="5993" w:type="dxa"/>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left"/>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color w:val="111111"/>
                <w:sz w:val="24"/>
                <w:szCs w:val="24"/>
                <w:lang w:eastAsia="zh-CN"/>
              </w:rPr>
              <w:t>原顺河辖区和香格里拉小区、运河人家、安顺家园、恒顺佳苑以及南黄庄、石拉子、赵村（未搬迁部分）等邳庄镇南部自然村。</w:t>
            </w:r>
          </w:p>
        </w:tc>
        <w:tc>
          <w:tcPr>
            <w:tcW w:w="793" w:type="dxa"/>
            <w:vAlign w:val="top"/>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firstLine="482" w:firstLineChars="200"/>
              <w:jc w:val="center"/>
              <w:outlineLvl w:val="9"/>
              <w:rPr>
                <w:rFonts w:hint="eastAsia" w:ascii="仿宋_GB2312" w:hAnsi="仿宋_GB2312" w:eastAsia="仿宋_GB2312" w:cs="仿宋_GB2312"/>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4" w:type="dxa"/>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center"/>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i w:val="0"/>
                <w:caps w:val="0"/>
                <w:color w:val="357658"/>
                <w:spacing w:val="8"/>
                <w:sz w:val="24"/>
                <w:szCs w:val="24"/>
                <w:vertAlign w:val="baseline"/>
                <w:lang w:val="en-US" w:eastAsia="zh-CN"/>
              </w:rPr>
              <w:t>7</w:t>
            </w:r>
          </w:p>
        </w:tc>
        <w:tc>
          <w:tcPr>
            <w:tcW w:w="1431" w:type="dxa"/>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jc w:val="distribute"/>
              <w:outlineLvl w:val="9"/>
              <w:rPr>
                <w:rFonts w:hint="eastAsia" w:ascii="仿宋" w:hAnsi="仿宋" w:eastAsia="仿宋" w:cs="仿宋"/>
                <w:b/>
                <w:bCs/>
                <w:color w:val="111111"/>
                <w:sz w:val="24"/>
                <w:szCs w:val="24"/>
                <w:lang w:eastAsia="zh-CN"/>
              </w:rPr>
            </w:pPr>
            <w:r>
              <w:rPr>
                <w:rFonts w:hint="eastAsia" w:ascii="仿宋" w:hAnsi="仿宋" w:eastAsia="仿宋" w:cs="仿宋"/>
                <w:b/>
                <w:bCs/>
                <w:color w:val="111111"/>
                <w:sz w:val="24"/>
                <w:szCs w:val="24"/>
                <w:lang w:eastAsia="zh-CN"/>
              </w:rPr>
              <w:t>古城学校</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distribute"/>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color w:val="111111"/>
                <w:sz w:val="24"/>
                <w:szCs w:val="24"/>
                <w:lang w:eastAsia="zh-CN"/>
              </w:rPr>
              <w:t>林桥校区</w:t>
            </w:r>
          </w:p>
        </w:tc>
        <w:tc>
          <w:tcPr>
            <w:tcW w:w="5993" w:type="dxa"/>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left"/>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color w:val="111111"/>
                <w:sz w:val="24"/>
                <w:szCs w:val="24"/>
                <w:lang w:eastAsia="zh-CN"/>
              </w:rPr>
              <w:t>广进路以东，兴中路以西，台北路以南,长安路以北区域；以及林桥社区其他区域的学生。</w:t>
            </w:r>
          </w:p>
        </w:tc>
        <w:tc>
          <w:tcPr>
            <w:tcW w:w="793" w:type="dxa"/>
            <w:vAlign w:val="top"/>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firstLine="482" w:firstLineChars="200"/>
              <w:jc w:val="center"/>
              <w:outlineLvl w:val="9"/>
              <w:rPr>
                <w:rFonts w:hint="eastAsia" w:ascii="仿宋_GB2312" w:hAnsi="仿宋_GB2312" w:eastAsia="仿宋_GB2312" w:cs="仿宋_GB2312"/>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4" w:type="dxa"/>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center"/>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i w:val="0"/>
                <w:caps w:val="0"/>
                <w:color w:val="357658"/>
                <w:spacing w:val="8"/>
                <w:sz w:val="24"/>
                <w:szCs w:val="24"/>
                <w:vertAlign w:val="baseline"/>
                <w:lang w:val="en-US" w:eastAsia="zh-CN"/>
              </w:rPr>
              <w:t>8</w:t>
            </w:r>
          </w:p>
        </w:tc>
        <w:tc>
          <w:tcPr>
            <w:tcW w:w="1431" w:type="dxa"/>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distribute"/>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color w:val="111111"/>
                <w:sz w:val="24"/>
                <w:szCs w:val="24"/>
                <w:lang w:eastAsia="zh-CN"/>
              </w:rPr>
              <w:t>插花小学</w:t>
            </w:r>
          </w:p>
        </w:tc>
        <w:tc>
          <w:tcPr>
            <w:tcW w:w="5993" w:type="dxa"/>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left"/>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color w:val="111111"/>
                <w:sz w:val="24"/>
                <w:szCs w:val="24"/>
                <w:lang w:eastAsia="zh-CN"/>
              </w:rPr>
              <w:t>柳泉头、南闸、北闸、李庄、巫山等村（金光路以北，长安路以南，华明路以西，广进路以东的学生可以选择插花小学。）</w:t>
            </w:r>
          </w:p>
        </w:tc>
        <w:tc>
          <w:tcPr>
            <w:tcW w:w="793" w:type="dxa"/>
            <w:vAlign w:val="top"/>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firstLine="482" w:firstLineChars="200"/>
              <w:jc w:val="center"/>
              <w:outlineLvl w:val="9"/>
              <w:rPr>
                <w:rFonts w:hint="eastAsia" w:ascii="仿宋_GB2312" w:hAnsi="仿宋_GB2312" w:eastAsia="仿宋_GB2312" w:cs="仿宋_GB2312"/>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4" w:type="dxa"/>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center"/>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i w:val="0"/>
                <w:caps w:val="0"/>
                <w:color w:val="357658"/>
                <w:spacing w:val="8"/>
                <w:sz w:val="24"/>
                <w:szCs w:val="24"/>
                <w:vertAlign w:val="baseline"/>
                <w:lang w:val="en-US" w:eastAsia="zh-CN"/>
              </w:rPr>
              <w:t>9</w:t>
            </w:r>
          </w:p>
        </w:tc>
        <w:tc>
          <w:tcPr>
            <w:tcW w:w="1431" w:type="dxa"/>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both"/>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color w:val="111111"/>
                <w:sz w:val="24"/>
                <w:szCs w:val="24"/>
                <w:lang w:eastAsia="zh-CN"/>
              </w:rPr>
              <w:t>古城学校（中学部）</w:t>
            </w:r>
          </w:p>
        </w:tc>
        <w:tc>
          <w:tcPr>
            <w:tcW w:w="5993" w:type="dxa"/>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left"/>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color w:val="111111"/>
                <w:sz w:val="24"/>
                <w:szCs w:val="24"/>
                <w:lang w:eastAsia="zh-CN"/>
              </w:rPr>
              <w:t>运河大道以东，台二十六路以西,台北路以南，长安路以北区域以及林桥社区其他区域。（兴中路以东，新农贸市场西路以西，长安路以南，文化路以北区域可选择三十九中或古城学校）。</w:t>
            </w:r>
          </w:p>
        </w:tc>
        <w:tc>
          <w:tcPr>
            <w:tcW w:w="793" w:type="dxa"/>
            <w:vAlign w:val="top"/>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firstLine="482" w:firstLineChars="200"/>
              <w:jc w:val="center"/>
              <w:outlineLvl w:val="9"/>
              <w:rPr>
                <w:rFonts w:hint="eastAsia" w:ascii="仿宋_GB2312" w:hAnsi="仿宋_GB2312" w:eastAsia="仿宋_GB2312" w:cs="仿宋_GB2312"/>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4" w:type="dxa"/>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center"/>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i w:val="0"/>
                <w:caps w:val="0"/>
                <w:color w:val="357658"/>
                <w:spacing w:val="8"/>
                <w:sz w:val="24"/>
                <w:szCs w:val="24"/>
                <w:vertAlign w:val="baseline"/>
                <w:lang w:val="en-US" w:eastAsia="zh-CN"/>
              </w:rPr>
              <w:t>10</w:t>
            </w:r>
          </w:p>
        </w:tc>
        <w:tc>
          <w:tcPr>
            <w:tcW w:w="1431" w:type="dxa"/>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distribute"/>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color w:val="111111"/>
                <w:sz w:val="24"/>
                <w:szCs w:val="24"/>
                <w:lang w:eastAsia="zh-CN"/>
              </w:rPr>
              <w:t>三十九中（中学部）</w:t>
            </w:r>
          </w:p>
        </w:tc>
        <w:tc>
          <w:tcPr>
            <w:tcW w:w="5993" w:type="dxa"/>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firstLine="241" w:firstLineChars="100"/>
              <w:jc w:val="left"/>
              <w:outlineLvl w:val="9"/>
              <w:rPr>
                <w:rFonts w:hint="eastAsia" w:ascii="仿宋" w:hAnsi="仿宋" w:eastAsia="仿宋" w:cs="仿宋"/>
                <w:b/>
                <w:bCs/>
                <w:color w:val="111111"/>
                <w:sz w:val="24"/>
                <w:szCs w:val="24"/>
                <w:lang w:eastAsia="zh-CN"/>
              </w:rPr>
            </w:pPr>
            <w:r>
              <w:rPr>
                <w:rFonts w:hint="eastAsia" w:ascii="仿宋" w:hAnsi="仿宋" w:eastAsia="仿宋" w:cs="仿宋"/>
                <w:b/>
                <w:bCs/>
                <w:color w:val="111111"/>
                <w:sz w:val="24"/>
                <w:szCs w:val="24"/>
                <w:lang w:eastAsia="zh-CN"/>
              </w:rPr>
              <w:t>西校区：广进路以东，兰祺河以西，文化路以南，运河北堤以北区域；广进路以东，兴中路以西，长安路以南，文化路以北区域；以及御景嘉苑、聚诚名都、凤凰水城、御龙华府小区；运河街道运河南区域；</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firstLine="241" w:firstLineChars="100"/>
              <w:jc w:val="left"/>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color w:val="111111"/>
                <w:sz w:val="24"/>
                <w:szCs w:val="24"/>
                <w:lang w:eastAsia="zh-CN"/>
              </w:rPr>
              <w:t>东校区：兰祺河以东运河街道所属区域；邳庄镇文化路以南行政村；观澜府、赵村小区、稻花香小区、汇贤佳苑。（兴中路以东，新农贸市场西路以西，长安路以南，文化路以北区域可选择三十九中或古城学校）。</w:t>
            </w:r>
          </w:p>
        </w:tc>
        <w:tc>
          <w:tcPr>
            <w:tcW w:w="793" w:type="dxa"/>
            <w:vAlign w:val="top"/>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firstLine="482" w:firstLineChars="200"/>
              <w:jc w:val="center"/>
              <w:outlineLvl w:val="9"/>
              <w:rPr>
                <w:rFonts w:hint="eastAsia" w:ascii="仿宋_GB2312" w:hAnsi="仿宋_GB2312" w:eastAsia="仿宋_GB2312" w:cs="仿宋_GB2312"/>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4" w:type="dxa"/>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center"/>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i w:val="0"/>
                <w:caps w:val="0"/>
                <w:color w:val="357658"/>
                <w:spacing w:val="8"/>
                <w:sz w:val="24"/>
                <w:szCs w:val="24"/>
                <w:vertAlign w:val="baseline"/>
                <w:lang w:val="en-US" w:eastAsia="zh-CN"/>
              </w:rPr>
              <w:t>11</w:t>
            </w:r>
          </w:p>
        </w:tc>
        <w:tc>
          <w:tcPr>
            <w:tcW w:w="1431" w:type="dxa"/>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distribute"/>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color w:val="111111"/>
                <w:sz w:val="24"/>
                <w:szCs w:val="24"/>
                <w:lang w:eastAsia="zh-CN"/>
              </w:rPr>
              <w:t>马兰二中</w:t>
            </w:r>
          </w:p>
        </w:tc>
        <w:tc>
          <w:tcPr>
            <w:tcW w:w="5993" w:type="dxa"/>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distribute"/>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color w:val="111111"/>
                <w:sz w:val="24"/>
                <w:szCs w:val="24"/>
                <w:lang w:eastAsia="zh-CN"/>
              </w:rPr>
              <w:t>除符合三十九中、古城学校中学部以外的原彭楼辖区。</w:t>
            </w:r>
          </w:p>
        </w:tc>
        <w:tc>
          <w:tcPr>
            <w:tcW w:w="793" w:type="dxa"/>
            <w:vAlign w:val="top"/>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firstLine="482" w:firstLineChars="200"/>
              <w:jc w:val="center"/>
              <w:outlineLvl w:val="9"/>
              <w:rPr>
                <w:rFonts w:hint="eastAsia" w:ascii="仿宋_GB2312" w:hAnsi="仿宋_GB2312" w:eastAsia="仿宋_GB2312" w:cs="仿宋_GB2312"/>
                <w:b/>
                <w:bCs/>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color w:val="000000"/>
          <w:kern w:val="0"/>
          <w:sz w:val="32"/>
          <w:szCs w:val="32"/>
          <w:u w:val="none"/>
          <w:lang w:val="en-US" w:eastAsia="zh-CN" w:bidi="ar"/>
        </w:rPr>
      </w:pPr>
      <w:r>
        <w:rPr>
          <w:rStyle w:val="7"/>
          <w:rFonts w:hint="eastAsia" w:ascii="仿宋" w:hAnsi="仿宋" w:eastAsia="仿宋" w:cs="仿宋"/>
          <w:color w:val="auto"/>
          <w:kern w:val="0"/>
          <w:sz w:val="32"/>
          <w:szCs w:val="32"/>
          <w:lang w:val="en-US" w:eastAsia="zh-CN" w:bidi="ar"/>
        </w:rPr>
        <w:t>说明：</w:t>
      </w:r>
      <w:r>
        <w:rPr>
          <w:rFonts w:hint="eastAsia" w:ascii="仿宋_GB2312" w:hAnsi="仿宋_GB2312" w:eastAsia="仿宋_GB2312" w:cs="仿宋_GB2312"/>
          <w:color w:val="000000"/>
          <w:kern w:val="0"/>
          <w:sz w:val="32"/>
          <w:szCs w:val="32"/>
          <w:lang w:val="en-US" w:eastAsia="zh-CN" w:bidi="ar"/>
        </w:rPr>
        <w:t>①学校服务区域（以下简称：学区）仅作为城区学校中小学招生使用，仅包含学区内已实际居住的住宅，不含在建、拟建或改扩建等不具备入住条件的房产项目以及用途为公寓、办公或商业的房产，不能作为购房就读学校的依据，以免上当受骗。②原则上，学区应保持一定的稳定性，但会因城区规划布局、新建学校、招生容量等因素进行必要的调整。③采用定点学校为外来务工或经商人员随迁子女提供中小学学位</w:t>
      </w:r>
      <w:r>
        <w:rPr>
          <w:rFonts w:hint="eastAsia" w:ascii="仿宋_GB2312" w:hAnsi="仿宋_GB2312" w:eastAsia="仿宋_GB2312" w:cs="仿宋_GB2312"/>
          <w:color w:val="000000"/>
          <w:kern w:val="0"/>
          <w:sz w:val="32"/>
          <w:szCs w:val="32"/>
          <w:u w:val="none"/>
          <w:lang w:val="en-US" w:eastAsia="zh-CN" w:bidi="ar"/>
        </w:rPr>
        <w:t>。④城区中小学学校招生不含各镇（街）学校生源范围内的中小学学生。⑤各学校不接受因本次明确中小学学区产生的城区校际转学申请。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Style w:val="7"/>
          <w:rFonts w:hint="eastAsia" w:ascii="黑体" w:hAnsi="黑体" w:eastAsia="黑体" w:cs="黑体"/>
          <w:color w:val="auto"/>
          <w:kern w:val="0"/>
          <w:sz w:val="32"/>
          <w:szCs w:val="32"/>
          <w:lang w:val="en-US" w:eastAsia="zh-CN" w:bidi="ar"/>
        </w:rPr>
      </w:pPr>
      <w:r>
        <w:rPr>
          <w:rStyle w:val="7"/>
          <w:rFonts w:hint="eastAsia" w:ascii="黑体" w:hAnsi="黑体" w:eastAsia="黑体" w:cs="黑体"/>
          <w:b w:val="0"/>
          <w:bCs/>
          <w:color w:val="auto"/>
          <w:kern w:val="0"/>
          <w:sz w:val="32"/>
          <w:szCs w:val="32"/>
          <w:lang w:val="en-US" w:eastAsia="zh-CN" w:bidi="ar"/>
        </w:rPr>
        <w:t>四、招生要求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各学校要成立学校招生工作领导小组，制定详细的招生工作方案和应急处置预案。要把招生的政策、条件、流程和服务电话等与招生相关的信息在学校门口张贴或通过招生简章、学校微信公众号等多种途径主动向社会进行公开公示。招生过程中，学校实行首问责任制，维持好现场秩序，主动做到服务热情、细致耐心。报名结束后，认真复核报名材料，主动公示招生信息，自觉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2.凡符合招生范围内的一年级、七年级学生的监护人应提前了解招生的相关政策和报名流程，提前做好相关准备工作。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今年实行网上报名，报名时，监护人应及时了解招生系统，将学生信息和佐证材料完整的上传到招生系统，一个需入学学生家庭内有多套房产的，由监护人自愿选择一所学校申请入学。学校根据监护人提供的信息和佐证材料进行审核，审核后及时公布审核结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凡是网上审核不能确定的，没有将相关材料及时上传的，学校要及时通知监护人，监护人持家庭户口簿（原则上，应为完整家庭户）、房屋不动产证或房产证（未办理的应提供房管部门核发的网签商品房销售合同、且实际入住）等招生简章中要求的材料在学校规定的时间内到所属服务学校进行线下审核。经审核后及时通知监护人，并予以公示。优属对象凭人武部门介绍信到需求学校进行线下审核。</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对符合入学条件但未在规定时间内报名的学生视为自动放弃原服务范围内学校的入学资格，由区教体局协调安排到相对就近、学位富余的其他学校就读。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监护人应本着实事求是的原则，提供真实有效的证明材料和学生基本信息。监护人提供的户籍房产等各种材料显示日期均应为本方案公布日之前，本方案公布之后取得的由区教体局统筹协调到学位富余学校。自本方案公布之日起，原则上五年内每套房产非同一产权人不再次安排适龄子女入学，具体由各招生学校负责界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按照下列标准确定服务学校，具体为：①学生及监护人户籍房产一致且实际入住，按实际地址入学。②学生及监护人户籍随（外）祖父母一起实际居住，且监护人能提供无房证明，可按照户籍地址入学；如监护人名下有房产，应按照学生监护人房产地址入学。③在区驻地内有户无房，如学生户籍为出生申报、无迁移，按照户籍地址入学；有户籍迁移的由区教体局安排到学位富余学校就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严格执行台儿庄区人民政府《关于外来务工或经商人员随迁子女义务教育入学办法》确保应入尽入；对政府引进高层次人才、优选人才；在台台湾同胞子女就读小学、初中，由区教体局统筹安排，与所在地学生享有同等待遇；对烈士子女、现役军人子女、符合条件的现职消防救援人员子女、公安英烈和因公牺牲伤残公安民警子女、革命英烈子女等可以在其父母或者其他法定监护人户籍所在地，按照就近就便原则，监护人应在全区统一规定的招生报名时间内持相关认定材料（相关部门出具的证明）到服务学校申请就读，逾期视为自动放弃优待资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6.招生学校应及时通过户籍、实地调研等多种方式审验学生监护人所提供证件的真实性。区监委和公安等部门对监护人提供的户籍房产等材料严格复核，依法处置无理闹访、缠访等干扰正常工作秩序的违规人员，全程监督学校招生工作。监护人应对因提供证件不实影响孩子入学负责，情节严重的依法追究法律责任。对存在违规招生行为的学校和个人，一经查实，追究学校及相关责任人的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color w:val="000000"/>
          <w:kern w:val="0"/>
          <w:sz w:val="32"/>
          <w:szCs w:val="32"/>
          <w:lang w:val="en-US" w:eastAsia="zh-CN" w:bidi="ar"/>
        </w:rPr>
        <w:t>7.关于转学工作。</w:t>
      </w:r>
      <w:r>
        <w:rPr>
          <w:rFonts w:hint="eastAsia" w:ascii="仿宋_GB2312" w:hAnsi="仿宋_GB2312" w:eastAsia="仿宋_GB2312" w:cs="仿宋_GB2312"/>
          <w:sz w:val="32"/>
          <w:szCs w:val="32"/>
          <w:lang w:val="en-US" w:eastAsia="zh-CN"/>
        </w:rPr>
        <w:t>所需转入的学</w:t>
      </w:r>
      <w:r>
        <w:rPr>
          <w:rFonts w:hint="eastAsia" w:ascii="仿宋" w:hAnsi="仿宋" w:eastAsia="仿宋" w:cs="仿宋"/>
          <w:sz w:val="32"/>
          <w:szCs w:val="32"/>
          <w:lang w:val="en-US" w:eastAsia="zh-CN"/>
        </w:rPr>
        <w:t>校，不存在大班额现象的，符合初始年级入学条件的。各学校要相对固定转学办理日期（原则上开学前一周），设立专门转学班子，及时接待需转学人员，切实做好转学工作。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黑体" w:hAnsi="黑体" w:eastAsia="黑体"/>
          <w:bCs/>
          <w:sz w:val="32"/>
          <w:szCs w:val="32"/>
          <w:lang w:val="en-US" w:eastAsia="zh-CN"/>
        </w:rPr>
      </w:pPr>
      <w:r>
        <w:rPr>
          <w:rFonts w:hint="eastAsia" w:ascii="黑体" w:hAnsi="黑体" w:eastAsia="黑体"/>
          <w:bCs/>
          <w:sz w:val="32"/>
          <w:szCs w:val="32"/>
          <w:lang w:val="en-US" w:eastAsia="zh-CN"/>
        </w:rPr>
        <w:t>五、时间要求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auto"/>
          <w:kern w:val="0"/>
          <w:sz w:val="32"/>
          <w:szCs w:val="32"/>
          <w:u w:val="none"/>
          <w:lang w:val="en-US" w:eastAsia="zh-CN" w:bidi="ar"/>
        </w:rPr>
        <w:fldChar w:fldCharType="begin"/>
      </w:r>
      <w:r>
        <w:rPr>
          <w:rFonts w:hint="eastAsia" w:ascii="仿宋_GB2312" w:hAnsi="仿宋_GB2312" w:eastAsia="仿宋_GB2312" w:cs="仿宋_GB2312"/>
          <w:color w:val="auto"/>
          <w:kern w:val="0"/>
          <w:sz w:val="32"/>
          <w:szCs w:val="32"/>
          <w:u w:val="none"/>
          <w:lang w:val="en-US" w:eastAsia="zh-CN" w:bidi="ar"/>
        </w:rPr>
        <w:instrText xml:space="preserve"> HYPERLINK "mailto:各学校应在8月20日前完成招生工作。将录取学生名单电子版（发至tezjjk@163.com）和纸质版" </w:instrText>
      </w:r>
      <w:r>
        <w:rPr>
          <w:rFonts w:hint="eastAsia" w:ascii="仿宋_GB2312" w:hAnsi="仿宋_GB2312" w:eastAsia="仿宋_GB2312" w:cs="仿宋_GB2312"/>
          <w:color w:val="auto"/>
          <w:kern w:val="0"/>
          <w:sz w:val="32"/>
          <w:szCs w:val="32"/>
          <w:u w:val="none"/>
          <w:lang w:val="en-US" w:eastAsia="zh-CN" w:bidi="ar"/>
        </w:rPr>
        <w:fldChar w:fldCharType="separate"/>
      </w:r>
      <w:r>
        <w:rPr>
          <w:rStyle w:val="9"/>
          <w:rFonts w:hint="eastAsia" w:ascii="仿宋_GB2312" w:hAnsi="仿宋_GB2312" w:eastAsia="仿宋_GB2312" w:cs="仿宋_GB2312"/>
          <w:color w:val="auto"/>
          <w:kern w:val="0"/>
          <w:sz w:val="32"/>
          <w:szCs w:val="32"/>
          <w:u w:val="none"/>
          <w:lang w:val="en-US" w:eastAsia="zh-CN" w:bidi="ar"/>
        </w:rPr>
        <w:t>2021年义务教育学校招生自8月15日开始，8月21日前完成招生工作。8月25日前将录取学生名单电子版（发至tezjjk@163.com）和纸质版</w:t>
      </w:r>
      <w:r>
        <w:rPr>
          <w:rFonts w:hint="eastAsia" w:ascii="仿宋_GB2312" w:hAnsi="仿宋_GB2312" w:eastAsia="仿宋_GB2312" w:cs="仿宋_GB2312"/>
          <w:color w:val="auto"/>
          <w:kern w:val="0"/>
          <w:sz w:val="32"/>
          <w:szCs w:val="32"/>
          <w:u w:val="none"/>
          <w:lang w:val="en-US" w:eastAsia="zh-CN" w:bidi="ar"/>
        </w:rPr>
        <w:fldChar w:fldCharType="end"/>
      </w:r>
      <w:r>
        <w:rPr>
          <w:rFonts w:hint="eastAsia" w:ascii="仿宋_GB2312" w:hAnsi="仿宋_GB2312" w:eastAsia="仿宋_GB2312" w:cs="仿宋_GB2312"/>
          <w:color w:val="000000"/>
          <w:kern w:val="0"/>
          <w:sz w:val="32"/>
          <w:szCs w:val="32"/>
          <w:lang w:val="en-US" w:eastAsia="zh-CN" w:bidi="ar"/>
        </w:rPr>
        <w:t>交区教体局基教科。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中小学入学相关事宜</w:t>
      </w:r>
    </w:p>
    <w:p>
      <w:pPr>
        <w:keepNext w:val="0"/>
        <w:keepLines w:val="0"/>
        <w:pageBreakBefore w:val="0"/>
        <w:widowControl w:val="0"/>
        <w:kinsoku/>
        <w:wordWrap/>
        <w:overflowPunct/>
        <w:topLinePunct w:val="0"/>
        <w:autoSpaceDE/>
        <w:autoSpaceDN/>
        <w:bidi w:val="0"/>
        <w:adjustRightInd/>
        <w:snapToGrid/>
        <w:spacing w:line="500" w:lineRule="exact"/>
        <w:ind w:firstLine="1600" w:firstLineChars="5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城区小学划片区域图</w:t>
      </w:r>
    </w:p>
    <w:p>
      <w:pPr>
        <w:keepNext w:val="0"/>
        <w:keepLines w:val="0"/>
        <w:pageBreakBefore w:val="0"/>
        <w:widowControl w:val="0"/>
        <w:kinsoku/>
        <w:wordWrap/>
        <w:overflowPunct/>
        <w:topLinePunct w:val="0"/>
        <w:autoSpaceDE/>
        <w:autoSpaceDN/>
        <w:bidi w:val="0"/>
        <w:adjustRightInd/>
        <w:snapToGrid/>
        <w:spacing w:line="500" w:lineRule="exact"/>
        <w:ind w:firstLine="1600" w:firstLineChars="5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城区中学划片区域图</w:t>
      </w:r>
    </w:p>
    <w:p>
      <w:pPr>
        <w:keepNext w:val="0"/>
        <w:keepLines w:val="0"/>
        <w:pageBreakBefore w:val="0"/>
        <w:widowControl w:val="0"/>
        <w:kinsoku/>
        <w:wordWrap/>
        <w:overflowPunct/>
        <w:topLinePunct w:val="0"/>
        <w:autoSpaceDE/>
        <w:autoSpaceDN/>
        <w:bidi w:val="0"/>
        <w:adjustRightInd/>
        <w:snapToGrid/>
        <w:spacing w:line="500" w:lineRule="exact"/>
        <w:ind w:firstLine="4480" w:firstLineChars="14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4480" w:firstLineChars="14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台儿庄区教育和体育局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keepNext w:val="0"/>
        <w:keepLines w:val="0"/>
        <w:pageBreakBefore w:val="0"/>
        <w:kinsoku/>
        <w:overflowPunct/>
        <w:topLinePunct w:val="0"/>
        <w:autoSpaceDE/>
        <w:autoSpaceDN/>
        <w:bidi w:val="0"/>
        <w:adjustRightInd/>
        <w:snapToGrid/>
        <w:spacing w:line="520" w:lineRule="exact"/>
        <w:jc w:val="left"/>
        <w:outlineLvl w:val="9"/>
        <w:rPr>
          <w:rFonts w:hint="eastAsia" w:ascii="仿宋_GB2312" w:hAnsi="仿宋_GB2312" w:eastAsia="仿宋_GB2312" w:cs="仿宋_GB2312"/>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中小学入学相关事宜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一、小学入学相关事宜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（一）入学年龄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年满6周岁的适龄儿童。（201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年8月31日之前出生）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（二）报名时间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具体时间安排见学校招生简章。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报名入学需提交的材料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凡网上报名能够比对出来的不需要提出佐证材料，不能比对出来的需上传佐证材料。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1.家庭户口本。户口本内各页要齐全，能准确证明适龄儿童和户主房主的直系亲属关系；户籍迁入时间截至报名时间结束为止。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购房合同</w:t>
      </w:r>
      <w:r>
        <w:rPr>
          <w:rFonts w:hint="eastAsia" w:ascii="仿宋_GB2312" w:hAnsi="仿宋_GB2312" w:eastAsia="仿宋_GB2312" w:cs="仿宋_GB2312"/>
          <w:sz w:val="32"/>
          <w:szCs w:val="32"/>
        </w:rPr>
        <w:t>。房产购置时间截至报名时间结束为止，提供正式购房协议、购房发票等凭据。</w:t>
      </w:r>
      <w:r>
        <w:rPr>
          <w:rFonts w:hint="eastAsia" w:ascii="仿宋_GB2312" w:hAnsi="仿宋_GB2312" w:eastAsia="仿宋_GB2312" w:cs="仿宋_GB2312"/>
          <w:sz w:val="32"/>
          <w:szCs w:val="32"/>
          <w:lang w:eastAsia="zh-CN"/>
        </w:rPr>
        <w:t>二手房的需提供原始购房合同，交易合同，多次交易的需提供每次交易证据，银行交易流水（或者收款收据）等。</w:t>
      </w:r>
      <w:r>
        <w:rPr>
          <w:rFonts w:hint="eastAsia" w:ascii="仿宋_GB2312" w:hAnsi="仿宋_GB2312" w:eastAsia="仿宋_GB2312" w:cs="仿宋_GB2312"/>
          <w:sz w:val="32"/>
          <w:szCs w:val="32"/>
          <w:highlight w:val="red"/>
          <w:lang w:eastAsia="zh-CN"/>
        </w:rPr>
        <w:t>以及其他能</w:t>
      </w:r>
      <w:r>
        <w:rPr>
          <w:rFonts w:hint="eastAsia" w:ascii="仿宋_GB2312" w:hAnsi="仿宋_GB2312" w:eastAsia="仿宋_GB2312" w:cs="仿宋_GB2312"/>
          <w:sz w:val="32"/>
          <w:szCs w:val="32"/>
          <w:lang w:eastAsia="zh-CN"/>
        </w:rPr>
        <w:t>证明实际入住的佐证材料。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3.儿童免疫接种证。</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（四）入学流程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监护人准备入学报名材料—&gt;监护人按报名时间</w:t>
      </w:r>
      <w:r>
        <w:rPr>
          <w:rFonts w:hint="eastAsia" w:ascii="仿宋_GB2312" w:hAnsi="仿宋_GB2312" w:eastAsia="仿宋_GB2312" w:cs="仿宋_GB2312"/>
          <w:sz w:val="32"/>
          <w:szCs w:val="32"/>
          <w:lang w:eastAsia="zh-CN"/>
        </w:rPr>
        <w:t>要求将佐证材料上传到招生系统</w:t>
      </w:r>
      <w:r>
        <w:rPr>
          <w:rFonts w:hint="eastAsia" w:ascii="仿宋_GB2312" w:hAnsi="仿宋_GB2312" w:eastAsia="仿宋_GB2312" w:cs="仿宋_GB2312"/>
          <w:sz w:val="32"/>
          <w:szCs w:val="32"/>
        </w:rPr>
        <w:t>—&gt;学校对报名材料审核—&gt;</w:t>
      </w:r>
      <w:r>
        <w:rPr>
          <w:rFonts w:hint="eastAsia" w:ascii="仿宋_GB2312" w:hAnsi="仿宋_GB2312" w:eastAsia="仿宋_GB2312" w:cs="仿宋_GB2312"/>
          <w:sz w:val="32"/>
          <w:szCs w:val="32"/>
          <w:lang w:eastAsia="zh-CN"/>
        </w:rPr>
        <w:t>线上审核不合格或者未及时上传到报名系统的，监护人</w:t>
      </w:r>
      <w:r>
        <w:rPr>
          <w:rFonts w:hint="eastAsia" w:ascii="仿宋_GB2312" w:hAnsi="仿宋_GB2312" w:eastAsia="仿宋_GB2312" w:cs="仿宋_GB2312"/>
          <w:sz w:val="32"/>
          <w:szCs w:val="32"/>
        </w:rPr>
        <w:t>到学校提交报名材料—&gt;</w:t>
      </w:r>
      <w:r>
        <w:rPr>
          <w:rFonts w:hint="eastAsia" w:ascii="仿宋_GB2312" w:hAnsi="仿宋_GB2312" w:eastAsia="仿宋_GB2312" w:cs="仿宋_GB2312"/>
          <w:sz w:val="32"/>
          <w:szCs w:val="32"/>
          <w:lang w:eastAsia="zh-CN"/>
        </w:rPr>
        <w:t>学校进行线下审核</w:t>
      </w:r>
      <w:r>
        <w:rPr>
          <w:rFonts w:hint="eastAsia" w:ascii="仿宋_GB2312" w:hAnsi="仿宋_GB2312" w:eastAsia="仿宋_GB2312" w:cs="仿宋_GB2312"/>
          <w:sz w:val="32"/>
          <w:szCs w:val="32"/>
        </w:rPr>
        <w:t>—&gt;学校公示—&gt;学校发放入学通知书。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二、初中入学相关事宜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（一）城区初中招生实行“划片招生”政策，按照“相对就近”的原则，依据学生户籍房产地址进行分送。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（二）在城区内有户籍房产且实际入住、没在城区小学就读的毕业生由监护人持家庭户口本、房产证或不动产证（正式购房网签协议和购房发票等）、小学学籍证明等材料的原件和复印件到</w:t>
      </w:r>
      <w:r>
        <w:rPr>
          <w:rFonts w:hint="eastAsia" w:ascii="仿宋_GB2312" w:hAnsi="仿宋_GB2312" w:eastAsia="仿宋_GB2312" w:cs="仿宋_GB2312"/>
          <w:sz w:val="32"/>
          <w:szCs w:val="32"/>
          <w:lang w:eastAsia="zh-CN"/>
        </w:rPr>
        <w:t>网上报名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（三）镇街初中学校招生由各镇街按照学区范围，采取“小学对口直升”的政策，报送学生学籍信息到学区初中学校。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（四）任何学校不得为未完成小学阶段义务教育的学生办理入学事宜，凡出现擅自办理的，所产生的一切后果由招生学校负责。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w:t>
      </w:r>
      <w:r>
        <w:rPr>
          <w:rFonts w:hint="eastAsia" w:ascii="仿宋_GB2312" w:hAnsi="仿宋_GB2312" w:eastAsia="仿宋_GB2312" w:cs="仿宋_GB2312"/>
          <w:sz w:val="32"/>
          <w:szCs w:val="32"/>
          <w:lang w:eastAsia="zh-CN"/>
        </w:rPr>
        <w:t>学校范围内</w:t>
      </w:r>
      <w:r>
        <w:rPr>
          <w:rFonts w:hint="eastAsia" w:ascii="仿宋_GB2312" w:hAnsi="仿宋_GB2312" w:eastAsia="仿宋_GB2312" w:cs="仿宋_GB2312"/>
          <w:sz w:val="32"/>
          <w:szCs w:val="32"/>
        </w:rPr>
        <w:t>有户籍、房产且实际居住，原则上户籍、房产必须一致。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（二）学</w:t>
      </w:r>
      <w:r>
        <w:rPr>
          <w:rFonts w:hint="eastAsia" w:ascii="仿宋_GB2312" w:hAnsi="仿宋_GB2312" w:eastAsia="仿宋_GB2312" w:cs="仿宋_GB2312"/>
          <w:sz w:val="32"/>
          <w:szCs w:val="32"/>
          <w:lang w:eastAsia="zh-CN"/>
        </w:rPr>
        <w:t>校</w:t>
      </w:r>
      <w:r>
        <w:rPr>
          <w:rFonts w:hint="eastAsia" w:ascii="仿宋_GB2312" w:hAnsi="仿宋_GB2312" w:eastAsia="仿宋_GB2312" w:cs="仿宋_GB2312"/>
          <w:sz w:val="32"/>
          <w:szCs w:val="32"/>
        </w:rPr>
        <w:t>范围指学区内的住宅，不含公寓、</w:t>
      </w:r>
      <w:r>
        <w:rPr>
          <w:rFonts w:hint="eastAsia" w:ascii="仿宋_GB2312" w:hAnsi="仿宋_GB2312" w:eastAsia="仿宋_GB2312" w:cs="仿宋_GB2312"/>
          <w:sz w:val="32"/>
          <w:szCs w:val="32"/>
          <w:lang w:eastAsia="zh-CN"/>
        </w:rPr>
        <w:t>商住房、</w:t>
      </w:r>
      <w:r>
        <w:rPr>
          <w:rFonts w:hint="eastAsia" w:ascii="仿宋_GB2312" w:hAnsi="仿宋_GB2312" w:eastAsia="仿宋_GB2312" w:cs="仿宋_GB2312"/>
          <w:sz w:val="32"/>
          <w:szCs w:val="32"/>
        </w:rPr>
        <w:t>办公用房等。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sz w:val="32"/>
          <w:szCs w:val="32"/>
        </w:rPr>
        <w:t>（三）学生监护人要对提供的相关证件和登记信息的真实性负责。学校对有关证件或登记信息存疑的有</w:t>
      </w:r>
      <w:r>
        <w:rPr>
          <w:rFonts w:hint="eastAsia" w:ascii="仿宋_GB2312" w:hAnsi="仿宋_GB2312" w:eastAsia="仿宋_GB2312" w:cs="仿宋_GB2312"/>
          <w:sz w:val="32"/>
          <w:szCs w:val="32"/>
          <w:highlight w:val="red"/>
        </w:rPr>
        <w:t>权提请</w:t>
      </w:r>
      <w:r>
        <w:rPr>
          <w:rFonts w:hint="eastAsia" w:ascii="仿宋_GB2312" w:hAnsi="仿宋_GB2312" w:eastAsia="仿宋_GB2312" w:cs="仿宋_GB2312"/>
          <w:sz w:val="32"/>
          <w:szCs w:val="32"/>
        </w:rPr>
        <w:t>公安、不动产中心等有关部门核查。一旦查实有关证件或登记信息弄虚作假，学校有权取消非法获得的入学资格，对提供虚假材料的人员直接移交相关部门依法进行处理。</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sz w:val="28"/>
        <w:szCs w:val="28"/>
      </w:rPr>
    </w:pPr>
    <w:r>
      <w:rPr>
        <w:rStyle w:val="8"/>
        <w:rFonts w:ascii="宋体" w:hAnsi="宋体"/>
        <w:sz w:val="28"/>
        <w:szCs w:val="28"/>
      </w:rPr>
      <w:fldChar w:fldCharType="begin"/>
    </w:r>
    <w:r>
      <w:rPr>
        <w:rStyle w:val="8"/>
        <w:rFonts w:ascii="宋体" w:hAnsi="宋体"/>
        <w:sz w:val="28"/>
        <w:szCs w:val="28"/>
      </w:rPr>
      <w:instrText xml:space="preserve"> PAGE </w:instrText>
    </w:r>
    <w:r>
      <w:rPr>
        <w:rStyle w:val="8"/>
        <w:rFonts w:ascii="宋体" w:hAnsi="宋体"/>
        <w:sz w:val="28"/>
        <w:szCs w:val="28"/>
      </w:rPr>
      <w:fldChar w:fldCharType="separate"/>
    </w:r>
    <w:r>
      <w:rPr>
        <w:rStyle w:val="8"/>
        <w:rFonts w:ascii="宋体" w:hAnsi="宋体"/>
        <w:sz w:val="28"/>
        <w:szCs w:val="28"/>
      </w:rPr>
      <w:t>- 10 -</w:t>
    </w:r>
    <w:r>
      <w:rPr>
        <w:rStyle w:val="8"/>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OGZmMjc4MWNkNzQxZTY1MjlhNTQ4ZjkxNDUzZDkifQ=="/>
  </w:docVars>
  <w:rsids>
    <w:rsidRoot w:val="40D84E17"/>
    <w:rsid w:val="05EC17C2"/>
    <w:rsid w:val="185A76EF"/>
    <w:rsid w:val="1B44202D"/>
    <w:rsid w:val="26176E64"/>
    <w:rsid w:val="2E3907F1"/>
    <w:rsid w:val="35C2309D"/>
    <w:rsid w:val="3BC63470"/>
    <w:rsid w:val="40D84E17"/>
    <w:rsid w:val="40E46C8B"/>
    <w:rsid w:val="43C12381"/>
    <w:rsid w:val="43F253FF"/>
    <w:rsid w:val="500A6AAA"/>
    <w:rsid w:val="504B622C"/>
    <w:rsid w:val="52F34EF6"/>
    <w:rsid w:val="58FA4786"/>
    <w:rsid w:val="5C69532E"/>
    <w:rsid w:val="5DD02069"/>
    <w:rsid w:val="67457906"/>
    <w:rsid w:val="6F926EEA"/>
    <w:rsid w:val="710F3CC7"/>
    <w:rsid w:val="71282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semiHidden/>
    <w:qFormat/>
    <w:uiPriority w:val="99"/>
    <w:pPr>
      <w:spacing w:before="100" w:beforeAutospacing="1" w:after="100" w:afterAutospacing="1"/>
      <w:jc w:val="left"/>
    </w:pPr>
    <w:rPr>
      <w:kern w:val="0"/>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page number"/>
    <w:basedOn w:val="6"/>
    <w:qFormat/>
    <w:uiPriority w:val="99"/>
    <w:rPr>
      <w:rFonts w:cs="Times New Roman"/>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4273</Words>
  <Characters>4350</Characters>
  <Lines>0</Lines>
  <Paragraphs>0</Paragraphs>
  <TotalTime>0</TotalTime>
  <ScaleCrop>false</ScaleCrop>
  <LinksUpToDate>false</LinksUpToDate>
  <CharactersWithSpaces>4387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2021-06-30T01:10:00Z</dcterms:created>
  <dc:creator>沉静</dc:creator>
  <cp:lastModifiedBy>张立轩18363707966</cp:lastModifiedBy>
  <cp:lastPrinted>2021-08-10T00:49:00Z</cp:lastPrinted>
  <dcterms:modified xsi:type="dcterms:W3CDTF">2022-11-30T06:39:23Z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26650841A8D343E79283C905F48DE69B</vt:lpwstr>
  </property>
</Properties>
</file>